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6B3CB" w14:textId="68A32BAE" w:rsidR="006207F7" w:rsidRDefault="00596802">
      <w:r>
        <w:rPr>
          <w:noProof/>
        </w:rPr>
        <w:drawing>
          <wp:anchor distT="0" distB="0" distL="114300" distR="114300" simplePos="0" relativeHeight="251659264" behindDoc="0" locked="0" layoutInCell="1" allowOverlap="1" wp14:anchorId="56CF9CE8" wp14:editId="6B17BAD0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3697071" cy="146685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654" cy="14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C41F1" w14:textId="77777777" w:rsidR="00E57BE6" w:rsidRDefault="00E57BE6"/>
    <w:p w14:paraId="4A6ABA87" w14:textId="77777777" w:rsidR="00E57BE6" w:rsidRDefault="00E57BE6"/>
    <w:p w14:paraId="627F9D43" w14:textId="77777777" w:rsidR="00596802" w:rsidRDefault="00596802">
      <w:pPr>
        <w:rPr>
          <w:sz w:val="28"/>
          <w:szCs w:val="28"/>
        </w:rPr>
      </w:pPr>
    </w:p>
    <w:p w14:paraId="0932458F" w14:textId="77777777" w:rsidR="00596802" w:rsidRDefault="00596802">
      <w:pPr>
        <w:rPr>
          <w:sz w:val="28"/>
          <w:szCs w:val="28"/>
        </w:rPr>
      </w:pPr>
    </w:p>
    <w:p w14:paraId="7B82B02B" w14:textId="5B198F8B" w:rsidR="00FF207E" w:rsidRDefault="00FF207E">
      <w:pPr>
        <w:rPr>
          <w:sz w:val="28"/>
          <w:szCs w:val="28"/>
        </w:rPr>
      </w:pPr>
      <w:r w:rsidRPr="00FF207E">
        <w:rPr>
          <w:sz w:val="28"/>
          <w:szCs w:val="28"/>
        </w:rPr>
        <w:t>Protokoll</w:t>
      </w:r>
      <w:r>
        <w:rPr>
          <w:sz w:val="28"/>
          <w:szCs w:val="28"/>
        </w:rPr>
        <w:t xml:space="preserve"> från styrelsemöte nr </w:t>
      </w:r>
      <w:r w:rsidR="00694429">
        <w:rPr>
          <w:sz w:val="28"/>
          <w:szCs w:val="28"/>
        </w:rPr>
        <w:t>6</w:t>
      </w:r>
    </w:p>
    <w:p w14:paraId="5FAD6DBC" w14:textId="169F8910"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 xml:space="preserve">Tid:    </w:t>
      </w:r>
      <w:r w:rsidR="00694429">
        <w:rPr>
          <w:sz w:val="24"/>
          <w:szCs w:val="24"/>
        </w:rPr>
        <w:t>13 augusti, kl 17:45</w:t>
      </w:r>
    </w:p>
    <w:p w14:paraId="1B57B8EA" w14:textId="6900166B"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>Plats:</w:t>
      </w:r>
      <w:r w:rsidR="008B5BE1">
        <w:rPr>
          <w:sz w:val="24"/>
          <w:szCs w:val="24"/>
        </w:rPr>
        <w:t xml:space="preserve"> </w:t>
      </w:r>
      <w:r w:rsidR="00694429">
        <w:rPr>
          <w:sz w:val="24"/>
          <w:szCs w:val="24"/>
        </w:rPr>
        <w:t>Kronobergssalen, Växjö Kommun</w:t>
      </w:r>
    </w:p>
    <w:p w14:paraId="0F5DA6E7" w14:textId="4D5BB3BE"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 xml:space="preserve">Närvarande: Bengt Martinsson, Kaj Johansson, Christer Larsson, </w:t>
      </w:r>
      <w:r w:rsidR="005E2F91">
        <w:rPr>
          <w:sz w:val="24"/>
          <w:szCs w:val="24"/>
        </w:rPr>
        <w:t xml:space="preserve"> Helen Lärka, </w:t>
      </w:r>
      <w:r w:rsidR="00D3351A">
        <w:rPr>
          <w:sz w:val="24"/>
          <w:szCs w:val="24"/>
        </w:rPr>
        <w:t>Kerstin Bengtsson, Elisabeth Ebbesson</w:t>
      </w:r>
    </w:p>
    <w:p w14:paraId="16D8A0BF" w14:textId="12D06201" w:rsidR="00FF207E" w:rsidRDefault="00FF207E">
      <w:pPr>
        <w:rPr>
          <w:sz w:val="24"/>
          <w:szCs w:val="24"/>
        </w:rPr>
      </w:pPr>
      <w:r>
        <w:rPr>
          <w:sz w:val="24"/>
          <w:szCs w:val="24"/>
        </w:rPr>
        <w:t xml:space="preserve">Frånvarande: </w:t>
      </w:r>
      <w:r w:rsidR="00694429">
        <w:rPr>
          <w:sz w:val="24"/>
          <w:szCs w:val="24"/>
        </w:rPr>
        <w:t>Ingrid Belin och Mats Andersson</w:t>
      </w:r>
    </w:p>
    <w:p w14:paraId="0F9B750A" w14:textId="77777777" w:rsidR="00FF207E" w:rsidRDefault="00FF207E">
      <w:pPr>
        <w:rPr>
          <w:sz w:val="24"/>
          <w:szCs w:val="24"/>
        </w:rPr>
      </w:pPr>
    </w:p>
    <w:p w14:paraId="59E5B635" w14:textId="77777777" w:rsidR="00FF207E" w:rsidRDefault="00FF207E">
      <w:pPr>
        <w:rPr>
          <w:sz w:val="24"/>
          <w:szCs w:val="24"/>
        </w:rPr>
      </w:pPr>
    </w:p>
    <w:p w14:paraId="5C8BE439" w14:textId="77777777" w:rsidR="00FF207E" w:rsidRDefault="00FF207E" w:rsidP="00FF20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Öppnande</w:t>
      </w:r>
    </w:p>
    <w:p w14:paraId="7DBF37CB" w14:textId="77777777" w:rsidR="00FF207E" w:rsidRPr="00FF207E" w:rsidRDefault="00FF207E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Ordf öppnar mötet</w:t>
      </w:r>
    </w:p>
    <w:p w14:paraId="2BCC65D3" w14:textId="77777777" w:rsidR="00FF207E" w:rsidRDefault="00FF207E" w:rsidP="00FF20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Godkännande av dagordningen</w:t>
      </w:r>
    </w:p>
    <w:p w14:paraId="5B6B2BE3" w14:textId="23FB0D4F" w:rsidR="00FF207E" w:rsidRPr="00FF207E" w:rsidRDefault="00FF207E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Dagordningen godkännes</w:t>
      </w:r>
      <w:r w:rsidR="00595AE7">
        <w:rPr>
          <w:sz w:val="24"/>
          <w:szCs w:val="24"/>
        </w:rPr>
        <w:t xml:space="preserve"> med tillägg av punkten ”Rapporter betr mentorskap”</w:t>
      </w:r>
    </w:p>
    <w:p w14:paraId="397F944F" w14:textId="0F877CAC" w:rsidR="00FF207E" w:rsidRDefault="00FF207E" w:rsidP="00FF207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protokol</w:t>
      </w:r>
      <w:r w:rsidR="005E2F91">
        <w:rPr>
          <w:sz w:val="24"/>
          <w:szCs w:val="24"/>
        </w:rPr>
        <w:t>l</w:t>
      </w:r>
    </w:p>
    <w:p w14:paraId="6E69634D" w14:textId="77777777" w:rsidR="00FF207E" w:rsidRDefault="00FF207E" w:rsidP="00FF207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Föregående protokoll godkändes</w:t>
      </w:r>
    </w:p>
    <w:p w14:paraId="5C13818C" w14:textId="21664050" w:rsidR="00B47C7C" w:rsidRDefault="00FF207E" w:rsidP="00D3351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Hemsida</w:t>
      </w:r>
      <w:r w:rsidR="00137AB8">
        <w:rPr>
          <w:sz w:val="24"/>
          <w:szCs w:val="24"/>
        </w:rPr>
        <w:t>, synpunkter, diskussion</w:t>
      </w:r>
    </w:p>
    <w:p w14:paraId="6ABE1134" w14:textId="6824A325" w:rsidR="00137AB8" w:rsidRDefault="00137AB8" w:rsidP="00137AB8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Nya hemsidan är igång och fungerar bra.</w:t>
      </w:r>
      <w:r w:rsidR="000A3171">
        <w:rPr>
          <w:sz w:val="24"/>
          <w:szCs w:val="24"/>
        </w:rPr>
        <w:t xml:space="preserve"> Fortfarande fattas information under fliken EKB (ensamkommande barn) och fliken juridik. Eventuellt kan Kjell Jönsson ha erfarenhet om EKB eller en person från Tingsryds </w:t>
      </w:r>
      <w:r w:rsidR="004F12EA">
        <w:rPr>
          <w:sz w:val="24"/>
          <w:szCs w:val="24"/>
        </w:rPr>
        <w:t xml:space="preserve">god man </w:t>
      </w:r>
      <w:r w:rsidR="000A3171">
        <w:rPr>
          <w:sz w:val="24"/>
          <w:szCs w:val="24"/>
        </w:rPr>
        <w:t>förening, Stig Olsson.</w:t>
      </w:r>
      <w:r w:rsidR="00695F9E">
        <w:rPr>
          <w:sz w:val="24"/>
          <w:szCs w:val="24"/>
        </w:rPr>
        <w:t xml:space="preserve"> Christer kontaktar Kjell och Helen kontaktar Stig Olsson </w:t>
      </w:r>
      <w:r w:rsidR="004F12EA">
        <w:rPr>
          <w:sz w:val="24"/>
          <w:szCs w:val="24"/>
        </w:rPr>
        <w:t>(</w:t>
      </w:r>
      <w:hyperlink r:id="rId9" w:history="1">
        <w:r w:rsidR="004F12EA" w:rsidRPr="007F62DF">
          <w:rPr>
            <w:rStyle w:val="Hyperlnk"/>
            <w:sz w:val="24"/>
            <w:szCs w:val="24"/>
          </w:rPr>
          <w:t>stisse49@gmail.com</w:t>
        </w:r>
      </w:hyperlink>
      <w:r w:rsidR="004F12EA">
        <w:rPr>
          <w:sz w:val="24"/>
          <w:szCs w:val="24"/>
        </w:rPr>
        <w:t xml:space="preserve">) </w:t>
      </w:r>
      <w:r w:rsidR="00695F9E">
        <w:rPr>
          <w:sz w:val="24"/>
          <w:szCs w:val="24"/>
        </w:rPr>
        <w:t>om möjligt.</w:t>
      </w:r>
      <w:r w:rsidR="004F12EA">
        <w:rPr>
          <w:sz w:val="24"/>
          <w:szCs w:val="24"/>
        </w:rPr>
        <w:t xml:space="preserve"> </w:t>
      </w:r>
      <w:r w:rsidR="00177A02">
        <w:rPr>
          <w:sz w:val="24"/>
          <w:szCs w:val="24"/>
        </w:rPr>
        <w:t>Under fliken juridik skall även en underrubrik skapas som tar upp</w:t>
      </w:r>
      <w:bookmarkStart w:id="0" w:name="_GoBack"/>
      <w:bookmarkEnd w:id="0"/>
      <w:r w:rsidR="00177A02">
        <w:rPr>
          <w:sz w:val="24"/>
          <w:szCs w:val="24"/>
        </w:rPr>
        <w:t xml:space="preserve"> vad vi gör och inte gör vid dödsfall av huvudman. </w:t>
      </w:r>
      <w:r w:rsidR="004F12EA">
        <w:rPr>
          <w:sz w:val="24"/>
          <w:szCs w:val="24"/>
        </w:rPr>
        <w:t>Christer kontaktar Anitha om att införa en räknare till hemsidan som registrerar antalet besökare, samt ber henne skicka en räkning för sitt arbete hittills med hemsidan.</w:t>
      </w:r>
    </w:p>
    <w:p w14:paraId="29014B1F" w14:textId="5289CA2F" w:rsidR="002D761A" w:rsidRDefault="004F12EA" w:rsidP="002D761A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Ekonomi/ Antal medlemmar/ diskussion</w:t>
      </w:r>
    </w:p>
    <w:p w14:paraId="0B1E59F3" w14:textId="65FD5AD8" w:rsidR="004F12EA" w:rsidRDefault="004F12EA" w:rsidP="004F12E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Vi har 71.000 kr i kassan och är nu 118 medlemmar. 38 har tecknat god man försäkringen. ÖFN har ännu inte betalt in halva årsersättningen. Bengt kontaktar Carina Elmefall om detta.</w:t>
      </w:r>
    </w:p>
    <w:p w14:paraId="031EFAD6" w14:textId="01DEE2EB" w:rsidR="000D37AC" w:rsidRDefault="00C529D7" w:rsidP="000D37A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Aktiviteter i höst/ Planering.</w:t>
      </w:r>
    </w:p>
    <w:p w14:paraId="5EB41122" w14:textId="0C4FF016" w:rsidR="00C529D7" w:rsidRDefault="00137A80" w:rsidP="00C529D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Temamöte den 10/9 kl 18:30 i Kronobergssalen. Juristen Garo Lorfalk vid Rättspsyk</w:t>
      </w:r>
      <w:r w:rsidR="00B0557C" w:rsidRPr="00B0557C">
        <w:rPr>
          <w:sz w:val="24"/>
          <w:szCs w:val="24"/>
        </w:rPr>
        <w:t xml:space="preserve"> </w:t>
      </w:r>
      <w:r w:rsidR="00B0557C">
        <w:rPr>
          <w:sz w:val="24"/>
          <w:szCs w:val="24"/>
        </w:rPr>
        <w:t xml:space="preserve">talar </w:t>
      </w:r>
      <w:r w:rsidR="00E15DA5">
        <w:rPr>
          <w:sz w:val="24"/>
          <w:szCs w:val="24"/>
        </w:rPr>
        <w:t>över</w:t>
      </w:r>
      <w:r w:rsidR="00B0557C">
        <w:rPr>
          <w:sz w:val="24"/>
          <w:szCs w:val="24"/>
        </w:rPr>
        <w:t xml:space="preserve"> ämnet ”Ställförträdarskap vid tvångsvård”</w:t>
      </w:r>
      <w:r w:rsidR="00681537">
        <w:rPr>
          <w:sz w:val="24"/>
          <w:szCs w:val="24"/>
        </w:rPr>
        <w:t>, samt verksamhetsledare Malin Milevi och styrelseledamot Margareta Jonsson</w:t>
      </w:r>
      <w:r w:rsidR="00CD7E86">
        <w:rPr>
          <w:sz w:val="24"/>
          <w:szCs w:val="24"/>
        </w:rPr>
        <w:t>,</w:t>
      </w:r>
      <w:r w:rsidR="00681537">
        <w:rPr>
          <w:sz w:val="24"/>
          <w:szCs w:val="24"/>
        </w:rPr>
        <w:t xml:space="preserve"> båda från Brottsofferjouren</w:t>
      </w:r>
      <w:r w:rsidR="00CD7E86">
        <w:rPr>
          <w:sz w:val="24"/>
          <w:szCs w:val="24"/>
        </w:rPr>
        <w:t>,</w:t>
      </w:r>
      <w:r w:rsidR="00681537">
        <w:rPr>
          <w:sz w:val="24"/>
          <w:szCs w:val="24"/>
        </w:rPr>
        <w:t xml:space="preserve"> informerar om dess verksamhet.</w:t>
      </w:r>
      <w:r w:rsidR="00B0557C">
        <w:rPr>
          <w:sz w:val="24"/>
          <w:szCs w:val="24"/>
        </w:rPr>
        <w:t xml:space="preserve"> </w:t>
      </w:r>
      <w:r w:rsidR="00CD7E86">
        <w:rPr>
          <w:sz w:val="24"/>
          <w:szCs w:val="24"/>
        </w:rPr>
        <w:t>C:a 30-40 min per ämne med kaffe och bulle efter första passet.</w:t>
      </w:r>
      <w:r w:rsidR="00B35337">
        <w:rPr>
          <w:sz w:val="24"/>
          <w:szCs w:val="24"/>
        </w:rPr>
        <w:t xml:space="preserve"> Christer gör förslag till inbjudan och bollar med Bengt. Caf</w:t>
      </w:r>
      <w:r w:rsidR="0057385A">
        <w:rPr>
          <w:sz w:val="24"/>
          <w:szCs w:val="24"/>
        </w:rPr>
        <w:t>é</w:t>
      </w:r>
      <w:r w:rsidR="00B35337">
        <w:rPr>
          <w:sz w:val="24"/>
          <w:szCs w:val="24"/>
        </w:rPr>
        <w:t>-kväll</w:t>
      </w:r>
      <w:r w:rsidR="0057385A">
        <w:rPr>
          <w:sz w:val="24"/>
          <w:szCs w:val="24"/>
        </w:rPr>
        <w:t>ar</w:t>
      </w:r>
      <w:r w:rsidR="00B35337">
        <w:rPr>
          <w:sz w:val="24"/>
          <w:szCs w:val="24"/>
        </w:rPr>
        <w:t xml:space="preserve"> i Alvesta</w:t>
      </w:r>
      <w:r w:rsidR="0057385A">
        <w:rPr>
          <w:sz w:val="24"/>
          <w:szCs w:val="24"/>
        </w:rPr>
        <w:t xml:space="preserve"> den 15/10 och i Växjö den 23/10 och 20/11. Förslag att via ÖFN bjuda in alla gode män/förvaltare till dessa cafékvällar för att öka intresset för VGMF.</w:t>
      </w:r>
      <w:r w:rsidR="002D0D1B">
        <w:rPr>
          <w:sz w:val="24"/>
          <w:szCs w:val="24"/>
        </w:rPr>
        <w:t xml:space="preserve"> Christer gör förslag till inbjudan framöver.</w:t>
      </w:r>
      <w:r w:rsidR="00057A2D">
        <w:rPr>
          <w:sz w:val="24"/>
          <w:szCs w:val="24"/>
        </w:rPr>
        <w:t xml:space="preserve"> </w:t>
      </w:r>
    </w:p>
    <w:p w14:paraId="10B40A15" w14:textId="0B6212B4" w:rsidR="005151C3" w:rsidRDefault="00057A2D" w:rsidP="005151C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Arvoden för styrelsemedlemmar med tyngre uppgifter. Diskussion.</w:t>
      </w:r>
    </w:p>
    <w:p w14:paraId="4C743511" w14:textId="02616107" w:rsidR="00E96AC3" w:rsidRDefault="00E96AC3" w:rsidP="00E96AC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Kort diskussion, sedan beslutas att betala ut halva årsarvodet (3.000 kr) till ordf, kassör och sekreterare. Bengt kontaktar Ingrid.</w:t>
      </w:r>
    </w:p>
    <w:p w14:paraId="18EDB809" w14:textId="498A87DB" w:rsidR="00D34920" w:rsidRDefault="00E96AC3" w:rsidP="00D3492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Schema för höstens styrelsemöten</w:t>
      </w:r>
    </w:p>
    <w:p w14:paraId="628AC934" w14:textId="45D521C7" w:rsidR="00E96AC3" w:rsidRDefault="00E96AC3" w:rsidP="00E96AC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Alla möten hålls i Kronobergssalen, kl 18:00.</w:t>
      </w:r>
      <w:r w:rsidRPr="00E96AC3">
        <w:rPr>
          <w:sz w:val="24"/>
          <w:szCs w:val="24"/>
        </w:rPr>
        <w:t xml:space="preserve"> </w:t>
      </w:r>
      <w:r>
        <w:rPr>
          <w:sz w:val="24"/>
          <w:szCs w:val="24"/>
        </w:rPr>
        <w:t>Följande datum besluta</w:t>
      </w:r>
      <w:r>
        <w:rPr>
          <w:sz w:val="24"/>
          <w:szCs w:val="24"/>
        </w:rPr>
        <w:t>s: 17/9, 1/10, 12/11 och 11/12.</w:t>
      </w:r>
    </w:p>
    <w:p w14:paraId="0470C2EC" w14:textId="57A6F2E1" w:rsidR="00E96AC3" w:rsidRDefault="00E96AC3" w:rsidP="00E96AC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Rapporter om mentorskap</w:t>
      </w:r>
    </w:p>
    <w:p w14:paraId="6E14A1A6" w14:textId="43FCC485" w:rsidR="00E96AC3" w:rsidRPr="00E96AC3" w:rsidRDefault="00E96AC3" w:rsidP="00E96AC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Bengt har haft två telefonsamtal, totalt 60 min</w:t>
      </w:r>
    </w:p>
    <w:p w14:paraId="3F35181B" w14:textId="530C04D9" w:rsidR="00B11BB9" w:rsidRDefault="00B11BB9" w:rsidP="00B11BB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</w:t>
      </w:r>
      <w:r w:rsidR="00CE1AE5">
        <w:rPr>
          <w:sz w:val="24"/>
          <w:szCs w:val="24"/>
        </w:rPr>
        <w:t>a frågor</w:t>
      </w:r>
    </w:p>
    <w:p w14:paraId="0F22CD34" w14:textId="55072801" w:rsidR="00E96AC3" w:rsidRDefault="00E96AC3" w:rsidP="00E96AC3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Kerstin tar upp en principfråga där extra arvode har betalats ut i ett ekonomiskt biståndsärende men inte i ett annat snarlikt ärende. Kerstin överklagade till Tingsrätten med ÖFN:s goda minne, som nu avgör detta, vilket kan ses som prejudicerande. </w:t>
      </w:r>
      <w:r w:rsidR="00CA7B5E">
        <w:rPr>
          <w:sz w:val="24"/>
          <w:szCs w:val="24"/>
        </w:rPr>
        <w:t>Bengt kontaktar Carina betr utbildningen av gode män i höst och påminner om vår utlovade närvaro där.</w:t>
      </w:r>
    </w:p>
    <w:p w14:paraId="0E969312" w14:textId="4B8BE465" w:rsidR="00CA7B5E" w:rsidRDefault="00CA7B5E" w:rsidP="00CA7B5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Nästa möte</w:t>
      </w:r>
    </w:p>
    <w:p w14:paraId="50C5CCEF" w14:textId="5FC2CA61" w:rsidR="00CA7B5E" w:rsidRDefault="00CA7B5E" w:rsidP="00CA7B5E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Tisdagen den 17/9 kl 18:00 i Kronobergssalen</w:t>
      </w:r>
    </w:p>
    <w:p w14:paraId="5FB8E3B0" w14:textId="77777777" w:rsidR="003C06A0" w:rsidRDefault="003C06A0" w:rsidP="003C06A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Avslutning</w:t>
      </w:r>
    </w:p>
    <w:p w14:paraId="670C8669" w14:textId="05A6813E" w:rsidR="0043531A" w:rsidRPr="003C06A0" w:rsidRDefault="0043531A" w:rsidP="003C06A0">
      <w:pPr>
        <w:pStyle w:val="Liststycke"/>
        <w:rPr>
          <w:sz w:val="24"/>
          <w:szCs w:val="24"/>
        </w:rPr>
      </w:pPr>
      <w:r w:rsidRPr="003C06A0">
        <w:rPr>
          <w:sz w:val="24"/>
          <w:szCs w:val="24"/>
        </w:rPr>
        <w:t>Ordf avslutar mötet</w:t>
      </w:r>
    </w:p>
    <w:p w14:paraId="413549DF" w14:textId="77777777" w:rsidR="00DC6348" w:rsidRDefault="00DC6348" w:rsidP="00DC6348">
      <w:pPr>
        <w:pStyle w:val="Liststycke"/>
        <w:rPr>
          <w:sz w:val="24"/>
          <w:szCs w:val="24"/>
        </w:rPr>
      </w:pPr>
    </w:p>
    <w:p w14:paraId="345FBDB7" w14:textId="77777777" w:rsidR="005C2B28" w:rsidRDefault="005C2B28" w:rsidP="00720ED0">
      <w:pPr>
        <w:pStyle w:val="Liststycke"/>
        <w:rPr>
          <w:sz w:val="24"/>
          <w:szCs w:val="24"/>
        </w:rPr>
      </w:pPr>
    </w:p>
    <w:p w14:paraId="57FDD6D1" w14:textId="77777777" w:rsidR="005C2B28" w:rsidRDefault="005C2B28" w:rsidP="00720ED0">
      <w:pPr>
        <w:pStyle w:val="Liststycke"/>
        <w:rPr>
          <w:sz w:val="24"/>
          <w:szCs w:val="24"/>
        </w:rPr>
      </w:pPr>
    </w:p>
    <w:p w14:paraId="4026F8C0" w14:textId="77777777" w:rsidR="005C2B28" w:rsidRDefault="005C2B28" w:rsidP="00720E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Vid protokollet  </w:t>
      </w:r>
      <w:r w:rsidR="001935D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Justeras på nästa möte</w:t>
      </w:r>
    </w:p>
    <w:p w14:paraId="3221BC03" w14:textId="77777777" w:rsidR="005C2B28" w:rsidRDefault="005C2B28" w:rsidP="00720E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Christer Larsson</w:t>
      </w:r>
    </w:p>
    <w:p w14:paraId="533685E5" w14:textId="77777777" w:rsidR="005C2B28" w:rsidRDefault="005C2B28" w:rsidP="00720ED0">
      <w:pPr>
        <w:pStyle w:val="Liststycke"/>
        <w:rPr>
          <w:sz w:val="24"/>
          <w:szCs w:val="24"/>
        </w:rPr>
      </w:pPr>
    </w:p>
    <w:p w14:paraId="6DBB94FB" w14:textId="77777777" w:rsidR="0086290B" w:rsidRPr="005F4992" w:rsidRDefault="0086290B" w:rsidP="0086290B">
      <w:pPr>
        <w:pStyle w:val="Liststycke"/>
        <w:rPr>
          <w:sz w:val="24"/>
          <w:szCs w:val="24"/>
        </w:rPr>
      </w:pPr>
    </w:p>
    <w:p w14:paraId="504F4583" w14:textId="77777777" w:rsidR="007D3D22" w:rsidRPr="007D3D22" w:rsidRDefault="007D3D22" w:rsidP="007D3D22">
      <w:pPr>
        <w:ind w:left="360"/>
        <w:rPr>
          <w:sz w:val="24"/>
          <w:szCs w:val="24"/>
        </w:rPr>
      </w:pPr>
    </w:p>
    <w:p w14:paraId="0C2A94D3" w14:textId="77777777" w:rsidR="00B47C7C" w:rsidRDefault="00B47C7C" w:rsidP="00FF207E">
      <w:pPr>
        <w:pStyle w:val="Liststycke"/>
        <w:rPr>
          <w:sz w:val="24"/>
          <w:szCs w:val="24"/>
        </w:rPr>
      </w:pPr>
    </w:p>
    <w:p w14:paraId="589C1B26" w14:textId="77777777" w:rsidR="00FF207E" w:rsidRPr="00FF207E" w:rsidRDefault="00FF207E" w:rsidP="00FF207E">
      <w:pPr>
        <w:rPr>
          <w:sz w:val="24"/>
          <w:szCs w:val="24"/>
        </w:rPr>
      </w:pPr>
    </w:p>
    <w:sectPr w:rsidR="00FF207E" w:rsidRPr="00FF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AA41B" w14:textId="77777777" w:rsidR="001878C5" w:rsidRDefault="001878C5" w:rsidP="006207F7">
      <w:pPr>
        <w:spacing w:after="0" w:line="240" w:lineRule="auto"/>
      </w:pPr>
      <w:r>
        <w:separator/>
      </w:r>
    </w:p>
  </w:endnote>
  <w:endnote w:type="continuationSeparator" w:id="0">
    <w:p w14:paraId="6946AA22" w14:textId="77777777" w:rsidR="001878C5" w:rsidRDefault="001878C5" w:rsidP="0062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8F4AB" w14:textId="77777777" w:rsidR="001878C5" w:rsidRDefault="001878C5" w:rsidP="006207F7">
      <w:pPr>
        <w:spacing w:after="0" w:line="240" w:lineRule="auto"/>
      </w:pPr>
      <w:r>
        <w:separator/>
      </w:r>
    </w:p>
  </w:footnote>
  <w:footnote w:type="continuationSeparator" w:id="0">
    <w:p w14:paraId="45083F78" w14:textId="77777777" w:rsidR="001878C5" w:rsidRDefault="001878C5" w:rsidP="00620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B2178"/>
    <w:multiLevelType w:val="hybridMultilevel"/>
    <w:tmpl w:val="449C73A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143E6C"/>
    <w:multiLevelType w:val="hybridMultilevel"/>
    <w:tmpl w:val="7428BE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F7"/>
    <w:rsid w:val="00012C4D"/>
    <w:rsid w:val="00014D16"/>
    <w:rsid w:val="00034B53"/>
    <w:rsid w:val="00051E0C"/>
    <w:rsid w:val="0005674D"/>
    <w:rsid w:val="00057A2D"/>
    <w:rsid w:val="000736E1"/>
    <w:rsid w:val="00087E53"/>
    <w:rsid w:val="000A3171"/>
    <w:rsid w:val="000D37AC"/>
    <w:rsid w:val="000F0F60"/>
    <w:rsid w:val="00121228"/>
    <w:rsid w:val="00133E3E"/>
    <w:rsid w:val="00137A80"/>
    <w:rsid w:val="00137AB8"/>
    <w:rsid w:val="00174CDE"/>
    <w:rsid w:val="00177A02"/>
    <w:rsid w:val="001878C5"/>
    <w:rsid w:val="001935D3"/>
    <w:rsid w:val="001953CF"/>
    <w:rsid w:val="001C3ABE"/>
    <w:rsid w:val="001F2687"/>
    <w:rsid w:val="002842B8"/>
    <w:rsid w:val="002A2219"/>
    <w:rsid w:val="002C7793"/>
    <w:rsid w:val="002D0D1B"/>
    <w:rsid w:val="002D761A"/>
    <w:rsid w:val="00302E30"/>
    <w:rsid w:val="0031000D"/>
    <w:rsid w:val="00312E8F"/>
    <w:rsid w:val="00383B6D"/>
    <w:rsid w:val="00392C74"/>
    <w:rsid w:val="003A1CDC"/>
    <w:rsid w:val="003C06A0"/>
    <w:rsid w:val="003E1782"/>
    <w:rsid w:val="003E6883"/>
    <w:rsid w:val="00431CE9"/>
    <w:rsid w:val="0043531A"/>
    <w:rsid w:val="00442662"/>
    <w:rsid w:val="00464130"/>
    <w:rsid w:val="004C3EE3"/>
    <w:rsid w:val="004F12EA"/>
    <w:rsid w:val="004F6AD3"/>
    <w:rsid w:val="00501CE5"/>
    <w:rsid w:val="005151C3"/>
    <w:rsid w:val="0057385A"/>
    <w:rsid w:val="0058257F"/>
    <w:rsid w:val="00595AE7"/>
    <w:rsid w:val="00596802"/>
    <w:rsid w:val="005C2B28"/>
    <w:rsid w:val="005D4991"/>
    <w:rsid w:val="005D64D7"/>
    <w:rsid w:val="005E2F91"/>
    <w:rsid w:val="005F4992"/>
    <w:rsid w:val="005F4E42"/>
    <w:rsid w:val="006207F7"/>
    <w:rsid w:val="00622770"/>
    <w:rsid w:val="0065326E"/>
    <w:rsid w:val="00681537"/>
    <w:rsid w:val="00694429"/>
    <w:rsid w:val="00695F9E"/>
    <w:rsid w:val="006A1FFD"/>
    <w:rsid w:val="006A26B4"/>
    <w:rsid w:val="006B1165"/>
    <w:rsid w:val="006E3BC8"/>
    <w:rsid w:val="00702B35"/>
    <w:rsid w:val="00703012"/>
    <w:rsid w:val="007063E0"/>
    <w:rsid w:val="00720ED0"/>
    <w:rsid w:val="00747C7D"/>
    <w:rsid w:val="00752A5A"/>
    <w:rsid w:val="007836FA"/>
    <w:rsid w:val="00796743"/>
    <w:rsid w:val="007A3881"/>
    <w:rsid w:val="007A6D92"/>
    <w:rsid w:val="007B2D66"/>
    <w:rsid w:val="007D3D22"/>
    <w:rsid w:val="007D4A87"/>
    <w:rsid w:val="007D7D7F"/>
    <w:rsid w:val="007E7BE4"/>
    <w:rsid w:val="0080278C"/>
    <w:rsid w:val="00833517"/>
    <w:rsid w:val="00847519"/>
    <w:rsid w:val="0084757F"/>
    <w:rsid w:val="0086290B"/>
    <w:rsid w:val="00881610"/>
    <w:rsid w:val="00894E81"/>
    <w:rsid w:val="008B5BE1"/>
    <w:rsid w:val="008C09B7"/>
    <w:rsid w:val="00926E42"/>
    <w:rsid w:val="00975F3C"/>
    <w:rsid w:val="00993C92"/>
    <w:rsid w:val="00A41571"/>
    <w:rsid w:val="00A76441"/>
    <w:rsid w:val="00AA7D5B"/>
    <w:rsid w:val="00AD5CD4"/>
    <w:rsid w:val="00B0557C"/>
    <w:rsid w:val="00B11BB9"/>
    <w:rsid w:val="00B12965"/>
    <w:rsid w:val="00B21580"/>
    <w:rsid w:val="00B22C25"/>
    <w:rsid w:val="00B314D3"/>
    <w:rsid w:val="00B35337"/>
    <w:rsid w:val="00B47C7C"/>
    <w:rsid w:val="00B620BF"/>
    <w:rsid w:val="00B70864"/>
    <w:rsid w:val="00B71A4E"/>
    <w:rsid w:val="00B93FF1"/>
    <w:rsid w:val="00BB5C18"/>
    <w:rsid w:val="00BC0C8E"/>
    <w:rsid w:val="00C07370"/>
    <w:rsid w:val="00C17E6F"/>
    <w:rsid w:val="00C529D7"/>
    <w:rsid w:val="00C61A30"/>
    <w:rsid w:val="00C81108"/>
    <w:rsid w:val="00C9041B"/>
    <w:rsid w:val="00CA7B5E"/>
    <w:rsid w:val="00CC7FF8"/>
    <w:rsid w:val="00CD7E86"/>
    <w:rsid w:val="00CE1AE5"/>
    <w:rsid w:val="00CF1499"/>
    <w:rsid w:val="00D069A0"/>
    <w:rsid w:val="00D1408D"/>
    <w:rsid w:val="00D3351A"/>
    <w:rsid w:val="00D34920"/>
    <w:rsid w:val="00DA07B9"/>
    <w:rsid w:val="00DB12D7"/>
    <w:rsid w:val="00DC6348"/>
    <w:rsid w:val="00DF5AE4"/>
    <w:rsid w:val="00E04A9E"/>
    <w:rsid w:val="00E11E73"/>
    <w:rsid w:val="00E15DA5"/>
    <w:rsid w:val="00E343AD"/>
    <w:rsid w:val="00E476B9"/>
    <w:rsid w:val="00E57BE6"/>
    <w:rsid w:val="00E623DD"/>
    <w:rsid w:val="00E806E9"/>
    <w:rsid w:val="00E96AC3"/>
    <w:rsid w:val="00EB78D7"/>
    <w:rsid w:val="00ED7ED2"/>
    <w:rsid w:val="00F0072D"/>
    <w:rsid w:val="00F123B9"/>
    <w:rsid w:val="00F16B5D"/>
    <w:rsid w:val="00F81C51"/>
    <w:rsid w:val="00F92159"/>
    <w:rsid w:val="00F97A4F"/>
    <w:rsid w:val="00FA2890"/>
    <w:rsid w:val="00FB4E60"/>
    <w:rsid w:val="00FB5B21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71A96"/>
  <w15:chartTrackingRefBased/>
  <w15:docId w15:val="{078AA5E8-D4DD-43C5-8C66-EF30461E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2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07F7"/>
  </w:style>
  <w:style w:type="paragraph" w:styleId="Sidfot">
    <w:name w:val="footer"/>
    <w:basedOn w:val="Normal"/>
    <w:link w:val="SidfotChar"/>
    <w:uiPriority w:val="99"/>
    <w:unhideWhenUsed/>
    <w:rsid w:val="0062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07F7"/>
  </w:style>
  <w:style w:type="paragraph" w:styleId="Liststycke">
    <w:name w:val="List Paragraph"/>
    <w:basedOn w:val="Normal"/>
    <w:uiPriority w:val="34"/>
    <w:qFormat/>
    <w:rsid w:val="00FF207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F12E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F1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isse49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0C87B-63B1-4E5E-927A-6635AFCE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474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Larsson</dc:creator>
  <cp:keywords/>
  <dc:description/>
  <cp:lastModifiedBy>Christer Larsson</cp:lastModifiedBy>
  <cp:revision>19</cp:revision>
  <cp:lastPrinted>2019-08-15T12:58:00Z</cp:lastPrinted>
  <dcterms:created xsi:type="dcterms:W3CDTF">2019-08-15T07:09:00Z</dcterms:created>
  <dcterms:modified xsi:type="dcterms:W3CDTF">2019-08-15T13:03:00Z</dcterms:modified>
</cp:coreProperties>
</file>